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8BF" w:rsidRDefault="005E58BF" w:rsidP="005E58BF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</w:t>
      </w:r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445/2000”</w:t>
      </w: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0" w:name="bookmark=id.1maplo9" w:colFirst="0" w:colLast="0"/>
      <w:bookmarkEnd w:id="0"/>
      <w:proofErr w:type="spellStart"/>
      <w:r>
        <w:rPr>
          <w:rFonts w:eastAsia="Liberation Serif" w:cs="Liberation Serif"/>
          <w:b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Comprensivo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San Giuseppe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Calasanzio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" w:name="bookmark=id.46ad4c2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6 </w:t>
      </w:r>
      <w:bookmarkStart w:id="2" w:name="bookmark=id.2lfnejv" w:colFirst="0" w:colLast="0"/>
      <w:bookmarkEnd w:id="2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studenti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STEM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multilinguistiche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Linea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A”</w:t>
      </w: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bookmarkStart w:id="3" w:name="bookmark=id.3kkl7fh" w:colFirst="0" w:colLast="0"/>
      <w:bookmarkStart w:id="4" w:name="bookmark=id.10kxoro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 </w:t>
      </w: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5" w:name="bookmark=id.1zpvhna" w:colFirst="0" w:colLast="0"/>
      <w:bookmarkEnd w:id="5"/>
      <w:proofErr w:type="spellStart"/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Comprensivo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San Giuseppe </w:t>
      </w:r>
      <w:proofErr w:type="spellStart"/>
      <w:r>
        <w:rPr>
          <w:rFonts w:eastAsia="Liberation Serif" w:cs="Liberation Serif"/>
          <w:color w:val="000000"/>
          <w:highlight w:val="white"/>
        </w:rPr>
        <w:t>Calasanzio</w:t>
      </w:r>
      <w:proofErr w:type="spellEnd"/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6" w:name="bookmark=id.4jpj0b3" w:colFirst="0" w:colLast="0"/>
      <w:bookmarkEnd w:id="6"/>
      <w:r>
        <w:rPr>
          <w:rFonts w:eastAsia="Liberation Serif" w:cs="Liberation Serif"/>
          <w:color w:val="000000"/>
          <w:highlight w:val="white"/>
        </w:rPr>
        <w:t xml:space="preserve">Piazza Axum 5, </w:t>
      </w:r>
      <w:bookmarkStart w:id="7" w:name="bookmark=id.2yutaiw" w:colFirst="0" w:colLast="0"/>
      <w:bookmarkEnd w:id="7"/>
      <w:r>
        <w:rPr>
          <w:rFonts w:eastAsia="Liberation Serif" w:cs="Liberation Serif"/>
          <w:color w:val="000000"/>
          <w:highlight w:val="white"/>
        </w:rPr>
        <w:t xml:space="preserve">Milano - </w:t>
      </w:r>
      <w:bookmarkStart w:id="8" w:name="bookmark=id.1e03kqp" w:colFirst="0" w:colLast="0"/>
      <w:bookmarkEnd w:id="8"/>
      <w:r>
        <w:rPr>
          <w:rFonts w:eastAsia="Liberation Serif" w:cs="Liberation Serif"/>
          <w:color w:val="000000"/>
          <w:highlight w:val="white"/>
        </w:rPr>
        <w:t>20151 (</w:t>
      </w:r>
      <w:bookmarkStart w:id="9" w:name="bookmark=id.3xzr3ei" w:colFirst="0" w:colLast="0"/>
      <w:bookmarkEnd w:id="9"/>
      <w:r>
        <w:rPr>
          <w:rFonts w:eastAsia="Liberation Serif" w:cs="Liberation Serif"/>
          <w:color w:val="000000"/>
          <w:highlight w:val="white"/>
        </w:rPr>
        <w:t>MI)</w:t>
      </w: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 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</w:p>
    <w:p w:rsidR="005E58BF" w:rsidRDefault="005E58BF" w:rsidP="005E58BF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r>
        <w:rPr>
          <w:rFonts w:eastAsia="Liberation Serif" w:cs="Liberation Serif"/>
          <w:b/>
          <w:color w:val="000000"/>
          <w:highlight w:val="white"/>
        </w:rPr>
        <w:t xml:space="preserve">n. </w:t>
      </w:r>
      <w:bookmarkStart w:id="10" w:name="bookmark=id.2d51dmb" w:colFirst="0" w:colLast="0"/>
      <w:bookmarkEnd w:id="10"/>
      <w:r>
        <w:rPr>
          <w:rFonts w:eastAsia="Liberation Serif" w:cs="Liberation Serif"/>
          <w:b/>
          <w:color w:val="000000"/>
          <w:highlight w:val="white"/>
        </w:rPr>
        <w:t xml:space="preserve">6 </w:t>
      </w:r>
      <w:bookmarkStart w:id="11" w:name="bookmark=id.sabnu4" w:colFirst="0" w:colLast="0"/>
      <w:bookmarkEnd w:id="11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studenti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”,</w:t>
      </w:r>
      <w:r>
        <w:rPr>
          <w:rFonts w:eastAsia="Liberation Serif" w:cs="Liberation Serif"/>
          <w:color w:val="FF0000"/>
          <w:highlight w:val="white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t xml:space="preserve">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numero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ore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148"/>
        <w:gridCol w:w="1786"/>
        <w:gridCol w:w="2431"/>
        <w:gridCol w:w="2840"/>
      </w:tblGrid>
      <w:tr w:rsidR="005E58BF" w:rsidTr="004E657F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E58BF" w:rsidRDefault="005E58BF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Materia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oggetto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partecipare</w:t>
            </w:r>
            <w:proofErr w:type="spellEnd"/>
          </w:p>
        </w:tc>
        <w:tc>
          <w:tcPr>
            <w:tcW w:w="178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E58BF" w:rsidRDefault="005E58BF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Figura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la quale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E58BF" w:rsidRDefault="005E58BF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  <w:tc>
          <w:tcPr>
            <w:tcW w:w="28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E58BF" w:rsidRDefault="005E58BF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ore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totali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</w:tr>
      <w:tr w:rsidR="005E58BF" w:rsidTr="004E657F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E58BF" w:rsidRDefault="005E58BF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178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E58BF" w:rsidRDefault="005E58BF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43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E58BF" w:rsidRDefault="005E58BF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8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E58BF" w:rsidRDefault="005E58BF" w:rsidP="004E6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</w:tr>
    </w:tbl>
    <w:p w:rsidR="005E58BF" w:rsidRDefault="005E58BF" w:rsidP="005E58BF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DICHIARA</w:t>
      </w: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:rsidR="005E58BF" w:rsidRDefault="005E58BF" w:rsidP="005E5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:rsidR="005E58BF" w:rsidRDefault="005E58BF" w:rsidP="005E5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5E58BF" w:rsidRDefault="005E58BF" w:rsidP="005E5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:rsidR="005E58BF" w:rsidRDefault="005E58BF" w:rsidP="005E5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:rsidR="005E58BF" w:rsidRDefault="005E58BF" w:rsidP="005E5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:rsidR="005E58BF" w:rsidRDefault="005E58BF" w:rsidP="005E5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termini e </w:t>
      </w:r>
      <w:proofErr w:type="spellStart"/>
      <w:r>
        <w:rPr>
          <w:rFonts w:eastAsia="Liberation Serif" w:cs="Liberation Serif"/>
          <w:color w:val="000000"/>
          <w:highlight w:val="white"/>
        </w:rPr>
        <w:t>nell’osservanza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dell’orario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5E58BF" w:rsidRDefault="005E58BF" w:rsidP="005E5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5E58BF" w:rsidRDefault="005E58BF" w:rsidP="005E5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E58BF" w:rsidRDefault="005E58BF" w:rsidP="005E5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proofErr w:type="gram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12" w:name="bookmark=id.3c9z6hx" w:colFirst="0" w:colLast="0"/>
      <w:bookmarkEnd w:id="12"/>
      <w:proofErr w:type="spellStart"/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Comprensivo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San Giuseppe </w:t>
      </w:r>
      <w:proofErr w:type="spellStart"/>
      <w:r>
        <w:rPr>
          <w:rFonts w:eastAsia="Liberation Serif" w:cs="Liberation Serif"/>
          <w:color w:val="000000"/>
          <w:highlight w:val="white"/>
        </w:rPr>
        <w:t>Calasanzio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” di </w:t>
      </w:r>
      <w:bookmarkStart w:id="13" w:name="bookmark=id.1rf9gpq" w:colFirst="0" w:colLast="0"/>
      <w:bookmarkEnd w:id="13"/>
      <w:r>
        <w:rPr>
          <w:rFonts w:eastAsia="Liberation Serif" w:cs="Liberation Serif"/>
          <w:color w:val="000000"/>
          <w:highlight w:val="white"/>
        </w:rPr>
        <w:t xml:space="preserve">Milano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4" w:name="bookmark=id.2qk79lc" w:colFirst="0" w:colLast="0"/>
      <w:bookmarkStart w:id="15" w:name="bookmark=id.4bewzdj" w:colFirst="0" w:colLast="0"/>
      <w:bookmarkEnd w:id="14"/>
      <w:bookmarkEnd w:id="15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bookmarkStart w:id="16" w:name="bookmark=id.15phjt5" w:colFirst="0" w:colLast="0"/>
      <w:bookmarkStart w:id="17" w:name="bookmark=id.3pp52gy" w:colFirst="0" w:colLast="0"/>
      <w:bookmarkEnd w:id="16"/>
      <w:bookmarkEnd w:id="17"/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:rsidR="005E58BF" w:rsidRDefault="005E58BF" w:rsidP="005E5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:rsidR="003523DC" w:rsidRPr="005E58BF" w:rsidRDefault="003523DC">
      <w:pPr>
        <w:rPr>
          <w:b/>
          <w:bCs/>
          <w:sz w:val="28"/>
          <w:szCs w:val="28"/>
          <w:highlight w:val="white"/>
        </w:rPr>
      </w:pPr>
      <w:bookmarkStart w:id="18" w:name="_GoBack"/>
      <w:bookmarkEnd w:id="18"/>
    </w:p>
    <w:sectPr w:rsidR="003523DC" w:rsidRPr="005E58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878D6"/>
    <w:multiLevelType w:val="multilevel"/>
    <w:tmpl w:val="EC3681C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BF"/>
    <w:rsid w:val="003523DC"/>
    <w:rsid w:val="005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115C"/>
  <w15:chartTrackingRefBased/>
  <w15:docId w15:val="{253731A7-E932-451D-8529-BD043A85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58BF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5E58BF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E58BF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E58BF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E58BF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1</cp:revision>
  <dcterms:created xsi:type="dcterms:W3CDTF">2024-08-30T14:39:00Z</dcterms:created>
  <dcterms:modified xsi:type="dcterms:W3CDTF">2024-08-30T14:39:00Z</dcterms:modified>
</cp:coreProperties>
</file>