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63" w:rsidRDefault="00EF4F63">
      <w:pPr>
        <w:ind w:left="4248"/>
        <w:rPr>
          <w:rFonts w:ascii="Calibri" w:eastAsia="Calibri" w:hAnsi="Calibri" w:cs="Calibri"/>
          <w:b/>
        </w:rPr>
      </w:pPr>
    </w:p>
    <w:p w:rsidR="00EF4F63" w:rsidRDefault="00EF4F63">
      <w:pPr>
        <w:jc w:val="right"/>
        <w:rPr>
          <w:rFonts w:ascii="Calibri" w:eastAsia="Calibri" w:hAnsi="Calibri" w:cs="Calibri"/>
          <w:highlight w:val="yellow"/>
        </w:rPr>
      </w:pPr>
    </w:p>
    <w:p w:rsidR="00EF4F63" w:rsidRDefault="00CB538F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EF4F63" w:rsidRDefault="00CB538F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Milano, ________</w:t>
      </w:r>
    </w:p>
    <w:p w:rsidR="00EF4F63" w:rsidRDefault="00EF4F6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5665"/>
          <w:tab w:val="center" w:pos="7353"/>
          <w:tab w:val="right" w:pos="9638"/>
        </w:tabs>
        <w:ind w:left="-15"/>
        <w:jc w:val="both"/>
        <w:rPr>
          <w:sz w:val="22"/>
          <w:szCs w:val="22"/>
        </w:rPr>
      </w:pPr>
    </w:p>
    <w:p w:rsidR="00EF4F63" w:rsidRDefault="00EF4F63">
      <w:pPr>
        <w:jc w:val="both"/>
      </w:pPr>
    </w:p>
    <w:p w:rsidR="00EF4F63" w:rsidRDefault="00EF4F63">
      <w:pPr>
        <w:jc w:val="both"/>
      </w:pPr>
    </w:p>
    <w:p w:rsidR="00EF4F63" w:rsidRDefault="00CB538F">
      <w:pPr>
        <w:jc w:val="both"/>
      </w:pPr>
      <w:r>
        <w:t xml:space="preserve">Ai genitori dell'alunna/o: __________________ iscritta/o </w:t>
      </w:r>
      <w:bookmarkStart w:id="0" w:name="_GoBack"/>
      <w:bookmarkEnd w:id="0"/>
      <w:r>
        <w:t xml:space="preserve">nel nostro istituto nella classe _____, </w:t>
      </w:r>
    </w:p>
    <w:p w:rsidR="00EF4F63" w:rsidRDefault="00CB538F">
      <w:pPr>
        <w:jc w:val="both"/>
        <w:rPr>
          <w:b/>
        </w:rPr>
      </w:pPr>
      <w:r>
        <w:t>plesso _______</w:t>
      </w:r>
    </w:p>
    <w:p w:rsidR="00EF4F63" w:rsidRDefault="00EF4F63">
      <w:pPr>
        <w:jc w:val="both"/>
      </w:pPr>
    </w:p>
    <w:p w:rsidR="00EF4F63" w:rsidRDefault="00CB538F">
      <w:pPr>
        <w:jc w:val="both"/>
        <w:rPr>
          <w:b/>
        </w:rPr>
      </w:pPr>
      <w:r>
        <w:t>Agli specialisti (nome e cognome e titolo di partecipazione): ___________________________</w:t>
      </w:r>
    </w:p>
    <w:p w:rsidR="00EF4F63" w:rsidRDefault="00EF4F63">
      <w:pPr>
        <w:jc w:val="both"/>
      </w:pPr>
    </w:p>
    <w:p w:rsidR="00EF4F63" w:rsidRDefault="00CB538F">
      <w:pPr>
        <w:jc w:val="both"/>
        <w:rPr>
          <w:b/>
        </w:rPr>
      </w:pPr>
      <w:r>
        <w:t>Ai docenti del consiglio della classe: ____________________________________</w:t>
      </w:r>
    </w:p>
    <w:p w:rsidR="00EF4F63" w:rsidRDefault="00EF4F63">
      <w:pPr>
        <w:jc w:val="both"/>
      </w:pPr>
    </w:p>
    <w:p w:rsidR="00EF4F63" w:rsidRDefault="00CB538F">
      <w:pPr>
        <w:jc w:val="both"/>
      </w:pPr>
      <w:r>
        <w:t xml:space="preserve">Alle altre figure facenti parte del GLO dell’alunna (nome e cognome </w:t>
      </w:r>
      <w:r>
        <w:t xml:space="preserve">e titolo di partecipazione): </w:t>
      </w:r>
    </w:p>
    <w:p w:rsidR="00EF4F63" w:rsidRDefault="00CB538F">
      <w:pPr>
        <w:jc w:val="both"/>
        <w:rPr>
          <w:b/>
        </w:rPr>
      </w:pPr>
      <w:r>
        <w:t>_____________________________________________________________________________</w:t>
      </w:r>
    </w:p>
    <w:p w:rsidR="00EF4F63" w:rsidRDefault="00EF4F63">
      <w:pPr>
        <w:jc w:val="both"/>
        <w:rPr>
          <w:b/>
        </w:rPr>
      </w:pPr>
    </w:p>
    <w:p w:rsidR="00EF4F63" w:rsidRDefault="00EF4F63">
      <w:pPr>
        <w:jc w:val="both"/>
        <w:rPr>
          <w:b/>
        </w:rPr>
      </w:pPr>
    </w:p>
    <w:p w:rsidR="00EF4F63" w:rsidRDefault="00EF4F63">
      <w:pPr>
        <w:jc w:val="both"/>
        <w:rPr>
          <w:b/>
        </w:rPr>
      </w:pPr>
    </w:p>
    <w:p w:rsidR="00EF4F63" w:rsidRDefault="00CB538F">
      <w:pPr>
        <w:jc w:val="both"/>
        <w:rPr>
          <w:b/>
        </w:rPr>
      </w:pPr>
      <w:r>
        <w:rPr>
          <w:b/>
        </w:rPr>
        <w:t xml:space="preserve">Oggetto: invito al GLO:  </w:t>
      </w:r>
    </w:p>
    <w:p w:rsidR="00EF4F63" w:rsidRDefault="00CB538F">
      <w:pPr>
        <w:jc w:val="both"/>
        <w:rPr>
          <w:b/>
        </w:rPr>
      </w:pPr>
      <w:r>
        <w:rPr>
          <w:b/>
        </w:rPr>
        <w:t xml:space="preserve">☐ iniziale  </w:t>
      </w:r>
    </w:p>
    <w:p w:rsidR="00EF4F63" w:rsidRDefault="00CB538F">
      <w:pPr>
        <w:jc w:val="both"/>
        <w:rPr>
          <w:b/>
        </w:rPr>
      </w:pPr>
      <w:r>
        <w:rPr>
          <w:b/>
        </w:rPr>
        <w:t xml:space="preserve">☐ intermedio  </w:t>
      </w:r>
    </w:p>
    <w:p w:rsidR="00EF4F63" w:rsidRDefault="00CB538F">
      <w:pPr>
        <w:jc w:val="both"/>
        <w:rPr>
          <w:b/>
        </w:rPr>
      </w:pPr>
      <w:r>
        <w:rPr>
          <w:b/>
        </w:rPr>
        <w:t>☐ finale</w:t>
      </w:r>
    </w:p>
    <w:p w:rsidR="00EF4F63" w:rsidRDefault="00EF4F63">
      <w:pPr>
        <w:jc w:val="both"/>
      </w:pPr>
    </w:p>
    <w:p w:rsidR="00EF4F63" w:rsidRDefault="00CB538F">
      <w:pPr>
        <w:jc w:val="both"/>
      </w:pPr>
      <w:r>
        <w:t xml:space="preserve">con la presente, ai sensi del D. </w:t>
      </w:r>
      <w:proofErr w:type="spellStart"/>
      <w:r>
        <w:t>Lgs</w:t>
      </w:r>
      <w:proofErr w:type="spellEnd"/>
      <w:r>
        <w:t xml:space="preserve"> n. 66 del 2017, art. 9 comma 8, si estende a tutti i sopracitati membri l’invito per il GLO dell’alunno in oggetto.</w:t>
      </w:r>
    </w:p>
    <w:p w:rsidR="00EF4F63" w:rsidRDefault="00EF4F63">
      <w:pPr>
        <w:jc w:val="both"/>
      </w:pPr>
    </w:p>
    <w:p w:rsidR="00EF4F63" w:rsidRDefault="00CB538F">
      <w:pPr>
        <w:jc w:val="both"/>
      </w:pPr>
      <w:r>
        <w:t xml:space="preserve">Il GLO si terrà in data _ dalle </w:t>
      </w:r>
      <w:proofErr w:type="spellStart"/>
      <w:r>
        <w:t>ore_alle</w:t>
      </w:r>
      <w:proofErr w:type="spellEnd"/>
      <w:r>
        <w:t xml:space="preserve"> </w:t>
      </w:r>
      <w:proofErr w:type="gramStart"/>
      <w:r>
        <w:t>ore  _</w:t>
      </w:r>
      <w:proofErr w:type="gramEnd"/>
      <w:r>
        <w:t>_____</w:t>
      </w:r>
    </w:p>
    <w:p w:rsidR="00EF4F63" w:rsidRDefault="00EF4F6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5665"/>
          <w:tab w:val="center" w:pos="7353"/>
          <w:tab w:val="right" w:pos="9638"/>
        </w:tabs>
        <w:ind w:left="-15"/>
        <w:jc w:val="both"/>
        <w:rPr>
          <w:sz w:val="22"/>
          <w:szCs w:val="22"/>
        </w:rPr>
      </w:pPr>
    </w:p>
    <w:p w:rsidR="00EF4F63" w:rsidRDefault="00EF4F6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5665"/>
          <w:tab w:val="center" w:pos="7353"/>
          <w:tab w:val="right" w:pos="9638"/>
        </w:tabs>
        <w:ind w:left="-15"/>
        <w:jc w:val="both"/>
        <w:rPr>
          <w:sz w:val="22"/>
          <w:szCs w:val="22"/>
        </w:rPr>
      </w:pPr>
    </w:p>
    <w:p w:rsidR="00EF4F63" w:rsidRDefault="00EF4F6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5665"/>
          <w:tab w:val="center" w:pos="7353"/>
          <w:tab w:val="right" w:pos="9638"/>
        </w:tabs>
        <w:ind w:left="-15"/>
        <w:jc w:val="both"/>
        <w:rPr>
          <w:sz w:val="22"/>
          <w:szCs w:val="22"/>
        </w:rPr>
      </w:pPr>
    </w:p>
    <w:p w:rsidR="00EF4F63" w:rsidRDefault="00EF4F6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5665"/>
          <w:tab w:val="center" w:pos="7353"/>
          <w:tab w:val="right" w:pos="9638"/>
        </w:tabs>
        <w:jc w:val="both"/>
      </w:pPr>
      <w:bookmarkStart w:id="1" w:name="_heading=h.gjdgxs" w:colFirst="0" w:colLast="0"/>
      <w:bookmarkEnd w:id="1"/>
    </w:p>
    <w:p w:rsidR="00EF4F63" w:rsidRDefault="00EF4F63">
      <w:pPr>
        <w:shd w:val="clear" w:color="auto" w:fill="FFFFFF"/>
        <w:jc w:val="both"/>
        <w:rPr>
          <w:rFonts w:ascii="Calibri" w:eastAsia="Calibri" w:hAnsi="Calibri" w:cs="Calibri"/>
        </w:rPr>
      </w:pPr>
    </w:p>
    <w:p w:rsidR="00EF4F63" w:rsidRDefault="00CB538F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Il Dirigente scolastico </w:t>
      </w:r>
    </w:p>
    <w:p w:rsidR="00EF4F63" w:rsidRDefault="00CB538F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Immacolata Salvatore </w:t>
      </w:r>
    </w:p>
    <w:p w:rsidR="00EF4F63" w:rsidRDefault="00CB538F">
      <w:pPr>
        <w:shd w:val="clear" w:color="auto" w:fill="FFFFFF"/>
        <w:jc w:val="right"/>
        <w:rPr>
          <w:rFonts w:ascii="Calibri" w:eastAsia="Calibri" w:hAnsi="Calibri" w:cs="Calibri"/>
          <w:b/>
        </w:rPr>
      </w:pPr>
      <w:r>
        <w:rPr>
          <w:sz w:val="20"/>
          <w:szCs w:val="20"/>
        </w:rPr>
        <w:t>(firma autografa sostituita a mezzo stampa ai sensi dell’art.3 c.2 dl.gs n. 39/93)</w:t>
      </w:r>
    </w:p>
    <w:sectPr w:rsidR="00EF4F63">
      <w:headerReference w:type="default" r:id="rId7"/>
      <w:footerReference w:type="even" r:id="rId8"/>
      <w:footerReference w:type="default" r:id="rId9"/>
      <w:pgSz w:w="11906" w:h="16838"/>
      <w:pgMar w:top="992" w:right="1134" w:bottom="1134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538F">
      <w:r>
        <w:separator/>
      </w:r>
    </w:p>
  </w:endnote>
  <w:endnote w:type="continuationSeparator" w:id="0">
    <w:p w:rsidR="00000000" w:rsidRDefault="00CB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63" w:rsidRDefault="00CB53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4F63" w:rsidRDefault="00EF4F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63" w:rsidRDefault="00CB53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6119820" cy="2540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4F63" w:rsidRDefault="00EF4F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538F">
      <w:r>
        <w:separator/>
      </w:r>
    </w:p>
  </w:footnote>
  <w:footnote w:type="continuationSeparator" w:id="0">
    <w:p w:rsidR="00000000" w:rsidRDefault="00CB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63" w:rsidRDefault="00CB538F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6067425" cy="91440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74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4F63" w:rsidRDefault="00CB538F">
    <w:pPr>
      <w:ind w:left="3090"/>
      <w:rPr>
        <w:sz w:val="20"/>
        <w:szCs w:val="20"/>
      </w:rPr>
    </w:pPr>
    <w:r>
      <w:rPr>
        <w:b/>
        <w:sz w:val="20"/>
        <w:szCs w:val="20"/>
      </w:rPr>
      <w:t>ISTITUTO COMPRENSIVO STATALE </w:t>
    </w:r>
  </w:p>
  <w:p w:rsidR="00EF4F63" w:rsidRDefault="00CB538F">
    <w:pPr>
      <w:ind w:left="3351"/>
      <w:rPr>
        <w:sz w:val="20"/>
        <w:szCs w:val="20"/>
      </w:rPr>
    </w:pPr>
    <w:r>
      <w:rPr>
        <w:b/>
        <w:sz w:val="20"/>
        <w:szCs w:val="20"/>
      </w:rPr>
      <w:t>“San GIUSEPPE CALASANZIO” </w:t>
    </w:r>
  </w:p>
  <w:p w:rsidR="00EF4F63" w:rsidRDefault="00CB538F">
    <w:pPr>
      <w:ind w:left="1996"/>
      <w:rPr>
        <w:sz w:val="20"/>
        <w:szCs w:val="20"/>
      </w:rPr>
    </w:pPr>
    <w:r>
      <w:rPr>
        <w:b/>
        <w:sz w:val="20"/>
        <w:szCs w:val="20"/>
      </w:rPr>
      <w:t>Piazza Axum, 5 – Milano – 20151 Tel. 0288444602 Fax 0288452404 </w:t>
    </w:r>
  </w:p>
  <w:p w:rsidR="00EF4F63" w:rsidRDefault="00CB538F">
    <w:pPr>
      <w:ind w:left="1195"/>
      <w:rPr>
        <w:sz w:val="20"/>
        <w:szCs w:val="20"/>
      </w:rPr>
    </w:pPr>
    <w:r>
      <w:rPr>
        <w:b/>
        <w:sz w:val="20"/>
        <w:szCs w:val="20"/>
      </w:rPr>
      <w:t>CODICE MECCANOGRAFICO: MIIC8C500A CODICE FISCALE: 80128410158 </w:t>
    </w:r>
  </w:p>
  <w:p w:rsidR="00EF4F63" w:rsidRDefault="00CB538F">
    <w:pPr>
      <w:ind w:left="282"/>
    </w:pPr>
    <w:r>
      <w:rPr>
        <w:b/>
        <w:sz w:val="20"/>
        <w:szCs w:val="20"/>
      </w:rPr>
      <w:t xml:space="preserve">E-mail: </w:t>
    </w:r>
    <w:r>
      <w:rPr>
        <w:b/>
        <w:color w:val="0000FF"/>
        <w:sz w:val="20"/>
        <w:szCs w:val="20"/>
        <w:u w:val="single"/>
      </w:rPr>
      <w:t xml:space="preserve">miic8c500a@istruzione.it </w:t>
    </w:r>
    <w:r>
      <w:rPr>
        <w:b/>
        <w:sz w:val="20"/>
        <w:szCs w:val="20"/>
      </w:rPr>
      <w:t xml:space="preserve">PEC: </w:t>
    </w:r>
    <w:r>
      <w:rPr>
        <w:b/>
        <w:color w:val="0000FF"/>
        <w:sz w:val="20"/>
        <w:szCs w:val="20"/>
        <w:u w:val="single"/>
      </w:rPr>
      <w:t xml:space="preserve">miic8c500a@pec.istruzione.it </w:t>
    </w:r>
    <w:r>
      <w:rPr>
        <w:b/>
        <w:sz w:val="20"/>
        <w:szCs w:val="20"/>
      </w:rPr>
      <w:t xml:space="preserve">Sito: </w:t>
    </w:r>
    <w:r>
      <w:rPr>
        <w:b/>
        <w:color w:val="0000FF"/>
        <w:sz w:val="20"/>
        <w:szCs w:val="20"/>
        <w:u w:val="single"/>
      </w:rPr>
      <w:t>http://www.calasanzio.edu.it/</w:t>
    </w:r>
    <w:r>
      <w:rPr>
        <w:b/>
        <w:color w:val="000080"/>
        <w:sz w:val="20"/>
        <w:szCs w:val="20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3"/>
    <w:rsid w:val="00CB538F"/>
    <w:rsid w:val="00E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42A1"/>
  <w15:docId w15:val="{4CAF47F2-17DA-4AAB-BF77-82998CA1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8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64331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6469A"/>
    <w:pPr>
      <w:ind w:left="720"/>
      <w:contextualSpacing/>
    </w:pPr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064D3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4D3"/>
  </w:style>
  <w:style w:type="character" w:styleId="Numeropagina">
    <w:name w:val="page number"/>
    <w:basedOn w:val="Carpredefinitoparagrafo"/>
    <w:uiPriority w:val="99"/>
    <w:semiHidden/>
    <w:unhideWhenUsed/>
    <w:rsid w:val="00A064D3"/>
  </w:style>
  <w:style w:type="paragraph" w:customStyle="1" w:styleId="Corpo2">
    <w:name w:val="Corpo 2"/>
    <w:rsid w:val="00F42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B701A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01A"/>
  </w:style>
  <w:style w:type="table" w:styleId="Grigliatabella">
    <w:name w:val="Table Grid"/>
    <w:basedOn w:val="Tabellanormale"/>
    <w:uiPriority w:val="39"/>
    <w:rsid w:val="00FF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D60D2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essunaspaziatura">
    <w:name w:val="No Spacing"/>
    <w:qFormat/>
    <w:rsid w:val="003613CE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C13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47Y6fZFxkLev46sfnppczOcuyg==">CgMxLjAyCGguZ2pkZ3hzOAByITFtbWhOT21lTGJwVjRkd0lkcXJSX0hYbkZQWUVaSFZuRw==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48054</dc:creator>
  <cp:lastModifiedBy>Vicepresidenza2</cp:lastModifiedBy>
  <cp:revision>2</cp:revision>
  <dcterms:created xsi:type="dcterms:W3CDTF">2024-09-19T09:54:00Z</dcterms:created>
  <dcterms:modified xsi:type="dcterms:W3CDTF">2025-10-07T08:25:00Z</dcterms:modified>
</cp:coreProperties>
</file>